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97055" w:rsidRPr="003E0EB2" w:rsidTr="001A4772">
        <w:tc>
          <w:tcPr>
            <w:tcW w:w="3190" w:type="dxa"/>
          </w:tcPr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«Рассмотрено» </w:t>
            </w:r>
          </w:p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Руководитель ШМО </w:t>
            </w:r>
          </w:p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А.В.</w:t>
            </w:r>
          </w:p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Протокол заседания ШМО </w:t>
            </w:r>
          </w:p>
          <w:p w:rsidR="00397055" w:rsidRPr="003E0EB2" w:rsidRDefault="00397055" w:rsidP="001A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Pr="003E0EB2">
              <w:rPr>
                <w:sz w:val="20"/>
                <w:szCs w:val="20"/>
              </w:rPr>
              <w:t xml:space="preserve"> </w:t>
            </w:r>
            <w:r w:rsidRPr="00002696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3190" w:type="dxa"/>
          </w:tcPr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«Согласовано» </w:t>
            </w:r>
          </w:p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Заместитель директора по УВР МАОУ «Сладковская СОШ</w:t>
            </w:r>
            <w:r>
              <w:rPr>
                <w:sz w:val="20"/>
                <w:szCs w:val="20"/>
              </w:rPr>
              <w:t xml:space="preserve"> Сабурова С.А.</w:t>
            </w:r>
          </w:p>
          <w:p w:rsidR="00397055" w:rsidRPr="003E0EB2" w:rsidRDefault="00397055" w:rsidP="001A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191" w:type="dxa"/>
          </w:tcPr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«Утвержд</w:t>
            </w:r>
            <w:r>
              <w:rPr>
                <w:sz w:val="20"/>
                <w:szCs w:val="20"/>
              </w:rPr>
              <w:t>ено</w:t>
            </w:r>
            <w:r w:rsidRPr="003E0EB2">
              <w:rPr>
                <w:sz w:val="20"/>
                <w:szCs w:val="20"/>
              </w:rPr>
              <w:t xml:space="preserve">» </w:t>
            </w:r>
          </w:p>
          <w:p w:rsidR="00397055" w:rsidRPr="003E0EB2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Директор МАОУ «Сладковская СОШ»</w:t>
            </w:r>
            <w:r>
              <w:rPr>
                <w:sz w:val="20"/>
                <w:szCs w:val="20"/>
              </w:rPr>
              <w:t xml:space="preserve"> </w:t>
            </w:r>
            <w:r w:rsidRPr="003E0EB2">
              <w:rPr>
                <w:sz w:val="20"/>
                <w:szCs w:val="20"/>
              </w:rPr>
              <w:t xml:space="preserve">Потапова Н.В. </w:t>
            </w:r>
          </w:p>
          <w:p w:rsidR="00397055" w:rsidRPr="00002696" w:rsidRDefault="00397055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Приказ от </w:t>
            </w:r>
            <w:r w:rsidR="00177271">
              <w:rPr>
                <w:sz w:val="20"/>
                <w:szCs w:val="20"/>
              </w:rPr>
              <w:t xml:space="preserve">11. 12. </w:t>
            </w:r>
            <w:r w:rsidR="00177271" w:rsidRPr="003E0EB2">
              <w:rPr>
                <w:sz w:val="20"/>
                <w:szCs w:val="20"/>
              </w:rPr>
              <w:t xml:space="preserve">2020 г. № </w:t>
            </w:r>
            <w:r w:rsidR="00177271">
              <w:rPr>
                <w:sz w:val="20"/>
                <w:szCs w:val="20"/>
              </w:rPr>
              <w:t>134-Д</w:t>
            </w:r>
          </w:p>
        </w:tc>
      </w:tr>
    </w:tbl>
    <w:p w:rsidR="00397055" w:rsidRPr="003E0EB2" w:rsidRDefault="00397055" w:rsidP="00397055">
      <w:pPr>
        <w:jc w:val="center"/>
        <w:rPr>
          <w:rFonts w:ascii="Times New Roman" w:hAnsi="Times New Roman" w:cs="Times New Roman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rPr>
          <w:b/>
          <w:bCs/>
          <w:sz w:val="28"/>
          <w:szCs w:val="28"/>
        </w:rPr>
      </w:pPr>
    </w:p>
    <w:p w:rsidR="00397055" w:rsidRPr="003E0EB2" w:rsidRDefault="00397055" w:rsidP="00397055">
      <w:pPr>
        <w:pStyle w:val="Default"/>
        <w:jc w:val="center"/>
        <w:rPr>
          <w:sz w:val="28"/>
          <w:szCs w:val="28"/>
        </w:rPr>
      </w:pPr>
      <w:r w:rsidRPr="003E0EB2">
        <w:rPr>
          <w:b/>
          <w:bCs/>
          <w:sz w:val="28"/>
          <w:szCs w:val="28"/>
        </w:rPr>
        <w:t>ПРИЛОЖЕНИЕ</w:t>
      </w:r>
    </w:p>
    <w:p w:rsidR="00397055" w:rsidRPr="003E0EB2" w:rsidRDefault="00397055" w:rsidP="00397055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к рабочей программе</w:t>
      </w:r>
    </w:p>
    <w:p w:rsidR="00397055" w:rsidRPr="003E0EB2" w:rsidRDefault="00397055" w:rsidP="00397055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по учебному курсу «</w:t>
      </w:r>
      <w:r>
        <w:rPr>
          <w:sz w:val="28"/>
          <w:szCs w:val="28"/>
        </w:rPr>
        <w:t>История России. Всеобщая история</w:t>
      </w:r>
      <w:r w:rsidRPr="003E0EB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33B7">
        <w:rPr>
          <w:sz w:val="28"/>
          <w:szCs w:val="28"/>
        </w:rPr>
        <w:t>7, 9</w:t>
      </w:r>
      <w:r>
        <w:rPr>
          <w:sz w:val="28"/>
          <w:szCs w:val="28"/>
        </w:rPr>
        <w:t xml:space="preserve"> класс</w:t>
      </w:r>
    </w:p>
    <w:p w:rsidR="00397055" w:rsidRPr="003E0EB2" w:rsidRDefault="00397055" w:rsidP="00397055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на 2020/2021 учебный год</w:t>
      </w:r>
    </w:p>
    <w:p w:rsidR="00397055" w:rsidRPr="003E0EB2" w:rsidRDefault="00397055" w:rsidP="00397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055" w:rsidRPr="007D7333" w:rsidRDefault="00397055" w:rsidP="00397055">
      <w:pPr>
        <w:jc w:val="right"/>
        <w:rPr>
          <w:rFonts w:ascii="Times New Roman" w:hAnsi="Times New Roman" w:cs="Times New Roman"/>
          <w:sz w:val="24"/>
          <w:szCs w:val="24"/>
        </w:rPr>
      </w:pPr>
      <w:r w:rsidRPr="007D7333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Мельникова А.Р.</w:t>
      </w:r>
    </w:p>
    <w:p w:rsidR="00397055" w:rsidRPr="003E0EB2" w:rsidRDefault="00397055" w:rsidP="00397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55" w:rsidRDefault="00397055" w:rsidP="00397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55" w:rsidRPr="007D7333" w:rsidRDefault="00397055" w:rsidP="003970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3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333">
        <w:rPr>
          <w:rFonts w:ascii="Times New Roman" w:hAnsi="Times New Roman" w:cs="Times New Roman"/>
          <w:sz w:val="24"/>
          <w:szCs w:val="24"/>
        </w:rPr>
        <w:t>. Сладковское, 2020</w:t>
      </w:r>
    </w:p>
    <w:p w:rsidR="00397055" w:rsidRDefault="00397055" w:rsidP="00397055">
      <w:pPr>
        <w:pStyle w:val="Default"/>
        <w:jc w:val="both"/>
        <w:rPr>
          <w:sz w:val="28"/>
          <w:szCs w:val="28"/>
        </w:rPr>
      </w:pPr>
      <w:r>
        <w:lastRenderedPageBreak/>
        <w:t xml:space="preserve">Цель: </w:t>
      </w:r>
      <w:r w:rsidRPr="00CF5392">
        <w:t>совершенствование преподавания учебных предметов</w:t>
      </w:r>
      <w:r>
        <w:t xml:space="preserve">, </w:t>
      </w:r>
      <w:r w:rsidRPr="00CF5392">
        <w:t xml:space="preserve"> </w:t>
      </w:r>
      <w:r>
        <w:t>ф</w:t>
      </w:r>
      <w:r w:rsidRPr="00541C88">
        <w:t>ормировани</w:t>
      </w:r>
      <w:r>
        <w:t>е</w:t>
      </w:r>
      <w:r w:rsidRPr="00541C88">
        <w:t xml:space="preserve"> умений, видов деятельности (предметных и </w:t>
      </w:r>
      <w:proofErr w:type="spellStart"/>
      <w:r w:rsidRPr="00541C88">
        <w:t>метапредметных</w:t>
      </w:r>
      <w:proofErr w:type="spellEnd"/>
      <w:r w:rsidRPr="00541C88">
        <w:t xml:space="preserve"> результатов), характеризующих достижение планируемых результатов освоения основной образовательной программы</w:t>
      </w:r>
      <w:r>
        <w:t xml:space="preserve"> основного общего образования</w:t>
      </w:r>
      <w:r w:rsidRPr="00541C88">
        <w:t xml:space="preserve"> на основании</w:t>
      </w:r>
      <w:r w:rsidRPr="00CF5392">
        <w:t xml:space="preserve"> выявленных проблем по результатам ВПР</w:t>
      </w:r>
      <w:r>
        <w:t>.</w:t>
      </w:r>
      <w:r w:rsidRPr="00541C88">
        <w:rPr>
          <w:sz w:val="28"/>
          <w:szCs w:val="28"/>
        </w:rPr>
        <w:t xml:space="preserve"> </w:t>
      </w:r>
    </w:p>
    <w:p w:rsidR="00397055" w:rsidRDefault="003B33B7" w:rsidP="003B33B7">
      <w:pPr>
        <w:pStyle w:val="Default"/>
        <w:jc w:val="center"/>
      </w:pPr>
      <w:r>
        <w:t>7 класс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489"/>
        <w:gridCol w:w="851"/>
        <w:gridCol w:w="4677"/>
      </w:tblGrid>
      <w:tr w:rsidR="003B33B7" w:rsidRPr="00002696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3B7" w:rsidRPr="00002696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2696">
              <w:rPr>
                <w:rFonts w:ascii="Times New Roman" w:hAnsi="Times New Roman" w:cs="Times New Roman"/>
              </w:rPr>
              <w:t>ланируемые результаты освоения ООП ООО на основании выявленных проблем по результатам ВПР.</w:t>
            </w:r>
          </w:p>
        </w:tc>
      </w:tr>
      <w:tr w:rsidR="003B33B7" w:rsidRPr="00113021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16 веке.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3B7" w:rsidRPr="00113021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2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в начале 16 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3B7" w:rsidRPr="00113021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развивать умения искать, анализировать, сопоставлять и оценивать содержащуюся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информацию о событиях и яв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лениях прошлого и настоящего.</w:t>
            </w:r>
          </w:p>
        </w:tc>
      </w:tr>
      <w:tr w:rsidR="003B33B7" w:rsidRPr="00113021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государство в первой трети XVI </w:t>
            </w:r>
            <w:proofErr w:type="gramStart"/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</w:pP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государство в первой трети XVI в</w:t>
            </w:r>
            <w:r w:rsidRPr="005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1B09">
              <w:rPr>
                <w:rFonts w:ascii="Times New Roman" w:hAnsi="Times New Roman" w:cs="Times New Roman"/>
                <w:sz w:val="24"/>
                <w:szCs w:val="24"/>
              </w:rPr>
              <w:t xml:space="preserve"> Княжение Василия III.</w:t>
            </w:r>
            <w:r w:rsidRPr="00767C6F">
              <w:t xml:space="preserve"> </w:t>
            </w:r>
            <w:r w:rsidRPr="00541B09">
              <w:rPr>
                <w:rFonts w:ascii="Times New Roman" w:hAnsi="Times New Roman" w:cs="Times New Roman"/>
                <w:sz w:val="24"/>
                <w:szCs w:val="24"/>
              </w:rPr>
              <w:t>Завершение объединения русских земель вокруг Москвы:</w:t>
            </w:r>
          </w:p>
          <w:p w:rsidR="003B33B7" w:rsidRPr="00541B09" w:rsidRDefault="003B33B7" w:rsidP="003131A1">
            <w:pPr>
              <w:snapToGrid w:val="0"/>
              <w:spacing w:after="0" w:line="240" w:lineRule="auto"/>
              <w:rPr>
                <w:rFonts w:ascii="TimesNewRoman" w:eastAsiaTheme="minorHAnsi" w:hAnsi="TimesNewRoman" w:cs="TimesNewRoman"/>
                <w:i/>
                <w:lang w:eastAsia="en-US"/>
              </w:rPr>
            </w:pPr>
            <w:r w:rsidRPr="00113021">
              <w:rPr>
                <w:rFonts w:ascii="TimesNewRoman" w:eastAsiaTheme="minorHAnsi" w:hAnsi="TimesNewRoman" w:cs="TimesNewRoman"/>
                <w:i/>
                <w:lang w:eastAsia="en-US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  <w:r w:rsidRPr="00541B09">
              <w:rPr>
                <w:rFonts w:ascii="TimesNewRoman" w:eastAsiaTheme="minorHAnsi" w:hAnsi="TimesNewRoman" w:cs="TimesNewRoman"/>
                <w:i/>
                <w:lang w:eastAsia="en-US"/>
              </w:rPr>
              <w:t>;</w:t>
            </w:r>
          </w:p>
          <w:p w:rsidR="003B33B7" w:rsidRPr="00113021" w:rsidRDefault="003B33B7" w:rsidP="003131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41B09">
              <w:rPr>
                <w:rFonts w:ascii="TimesNewRoman" w:eastAsiaTheme="minorHAnsi" w:hAnsi="TimesNewRoman" w:cs="TimesNewRoman"/>
                <w:i/>
                <w:lang w:eastAsia="en-US"/>
              </w:rPr>
              <w:t xml:space="preserve"> </w:t>
            </w:r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      </w:r>
          </w:p>
          <w:p w:rsidR="003B33B7" w:rsidRPr="00113021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21">
              <w:rPr>
                <w:rFonts w:ascii="TimesNewRoman" w:eastAsiaTheme="minorHAnsi" w:hAnsi="TimesNewRoman" w:cs="TimesNewRoman"/>
                <w:i/>
                <w:lang w:eastAsia="en-US"/>
              </w:rPr>
              <w:t>Давать оценку событиям и личностям отечественной и всеобщей истории</w:t>
            </w:r>
            <w:r w:rsidRPr="00541B09">
              <w:rPr>
                <w:rFonts w:ascii="TimesNewRoman" w:eastAsiaTheme="minorHAnsi" w:hAnsi="TimesNewRoman" w:cs="TimesNewRoman"/>
                <w:i/>
                <w:lang w:eastAsia="en-US"/>
              </w:rPr>
              <w:t>.</w:t>
            </w:r>
          </w:p>
        </w:tc>
      </w:tr>
      <w:tr w:rsidR="003B33B7" w:rsidRPr="00541B09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правления Ивана IV. Реформы Избранной рады.</w:t>
            </w:r>
          </w:p>
          <w:p w:rsidR="003B33B7" w:rsidRPr="00612C45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восстание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541B09">
                <w:rPr>
                  <w:rFonts w:ascii="Times New Roman" w:hAnsi="Times New Roman" w:cs="Times New Roman"/>
                  <w:sz w:val="24"/>
                  <w:szCs w:val="24"/>
                </w:rPr>
                <w:t>1547 г</w:t>
              </w:r>
            </w:smartTag>
            <w:r w:rsidRPr="00541B0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Иваном IV царского титула. Реформы середины XVI в. «Избранная рада»: ее состав и значение.</w:t>
            </w:r>
          </w:p>
          <w:p w:rsidR="003B33B7" w:rsidRPr="00113021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3B33B7" w:rsidRPr="00541B09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021"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Давать оценку событиям и личностям отечественной и всеобщей истории</w:t>
            </w:r>
            <w:r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B33B7" w:rsidRPr="001E2733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Pr="001E2733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Поход Ермака Тимофеевича на Сибирское ханство. Начало присоединения к России Западной Сибири.</w:t>
            </w:r>
          </w:p>
          <w:p w:rsidR="003B33B7" w:rsidRPr="001E2733" w:rsidRDefault="003B33B7" w:rsidP="003131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</w:t>
            </w:r>
            <w:proofErr w:type="gramEnd"/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      </w:r>
            <w:r w:rsidRPr="001130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33B7" w:rsidRPr="001E2733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во </w:t>
            </w: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второй половине XVI </w:t>
            </w:r>
            <w:proofErr w:type="gramStart"/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Pr="001E2733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Казанского и </w:t>
            </w:r>
            <w:r w:rsidRPr="001E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Астраханского ханств. Значение включения Среднего и Нижнего Поволжья в состав Российского государства. Войны</w:t>
            </w:r>
          </w:p>
          <w:p w:rsidR="003B33B7" w:rsidRPr="001E2733" w:rsidRDefault="003B33B7" w:rsidP="00313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и обобщать факты, составлять простой и развернутый план, тезисы, конспект, формулировать и обосновывать выводы</w:t>
            </w:r>
          </w:p>
        </w:tc>
      </w:tr>
      <w:tr w:rsidR="003B33B7" w:rsidRPr="001E2733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3B7" w:rsidRPr="00113021" w:rsidRDefault="003B33B7" w:rsidP="00313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общество XVI в.: «служилые» и «тяглые». </w:t>
            </w:r>
            <w:r w:rsidRPr="00113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Pr="001E2733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</w:t>
            </w:r>
          </w:p>
          <w:p w:rsidR="003B33B7" w:rsidRPr="001E2733" w:rsidRDefault="003B33B7" w:rsidP="003131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способность применять исторические знания для осмысления общественных событий и явлений прошло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 и современности</w:t>
            </w:r>
          </w:p>
        </w:tc>
      </w:tr>
      <w:tr w:rsidR="003B33B7" w:rsidRPr="001E2733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21">
              <w:rPr>
                <w:rFonts w:ascii="Times New Roman" w:hAnsi="Times New Roman" w:cs="Times New Roman"/>
                <w:bCs/>
                <w:sz w:val="24"/>
                <w:szCs w:val="24"/>
              </w:rPr>
              <w:t>Опричнина.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Pr="001E2733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Опричнина, дискуссия о ее причинах и характере. Опричный террор.</w:t>
            </w:r>
          </w:p>
          <w:p w:rsidR="003B33B7" w:rsidRPr="001E2733" w:rsidRDefault="003B33B7" w:rsidP="00313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ентировать свое отношение к ней.</w:t>
            </w:r>
          </w:p>
        </w:tc>
      </w:tr>
      <w:tr w:rsidR="003B33B7" w:rsidRPr="001E2733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повседневная жизнь народов России в XVI </w:t>
            </w:r>
            <w:proofErr w:type="gramStart"/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13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612C45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Pr="001E2733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культурной самобытности народов. Взаимодействие культур народов Урала  в </w:t>
            </w:r>
            <w:r w:rsidRPr="001E2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XVI </w:t>
            </w:r>
            <w:proofErr w:type="gramStart"/>
            <w:r w:rsidRPr="001E273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E27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B33B7" w:rsidRPr="001E2733" w:rsidRDefault="003B33B7" w:rsidP="0031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      </w:r>
            <w:r w:rsidRPr="001130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истории родного края.</w:t>
            </w:r>
          </w:p>
        </w:tc>
      </w:tr>
      <w:tr w:rsidR="003B33B7" w:rsidRPr="00B00F3C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B00F3C" w:rsidRDefault="003B33B7" w:rsidP="003131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3C">
              <w:rPr>
                <w:rFonts w:ascii="Times New Roman" w:eastAsia="Times New Roman" w:hAnsi="Times New Roman" w:cs="Times New Roman"/>
              </w:rPr>
              <w:t xml:space="preserve">Внешнеполитические связи России с Европой и Азией в конце XVI—начале XVII </w:t>
            </w:r>
            <w:proofErr w:type="gramStart"/>
            <w:r w:rsidRPr="00B00F3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00F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Default="003B33B7" w:rsidP="003131A1">
            <w:pPr>
              <w:spacing w:after="0" w:line="240" w:lineRule="auto"/>
              <w:rPr>
                <w:bCs/>
              </w:rPr>
            </w:pPr>
            <w:r w:rsidRPr="00B00F3C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Россия накануне</w:t>
            </w:r>
            <w:r>
              <w:rPr>
                <w:bCs/>
              </w:rPr>
              <w:t xml:space="preserve"> Тридцатилетней </w:t>
            </w:r>
            <w:r w:rsidRPr="00B00F3C">
              <w:rPr>
                <w:rFonts w:ascii="Times New Roman" w:hAnsi="Times New Roman" w:cs="Times New Roman"/>
                <w:bCs/>
                <w:sz w:val="24"/>
                <w:szCs w:val="24"/>
              </w:rPr>
              <w:t>войны</w:t>
            </w:r>
            <w:r>
              <w:rPr>
                <w:bCs/>
              </w:rPr>
              <w:t>.</w:t>
            </w:r>
          </w:p>
          <w:p w:rsidR="003B33B7" w:rsidRPr="00B00F3C" w:rsidRDefault="003B33B7" w:rsidP="003131A1">
            <w:pPr>
              <w:spacing w:after="0" w:line="240" w:lineRule="auto"/>
              <w:rPr>
                <w:bCs/>
              </w:rPr>
            </w:pP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ентировать свое отношение к ней.</w:t>
            </w:r>
          </w:p>
        </w:tc>
      </w:tr>
      <w:tr w:rsidR="003B33B7" w:rsidRPr="00B00F3C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B00F3C" w:rsidRDefault="003B33B7" w:rsidP="003131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3C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Default="003B33B7" w:rsidP="003131A1">
            <w:pPr>
              <w:spacing w:after="0" w:line="240" w:lineRule="auto"/>
            </w:pPr>
            <w:r w:rsidRPr="009E7A2A">
              <w:t>Правление Бориса Годунова</w:t>
            </w:r>
            <w:r w:rsidRPr="00822DC7">
              <w:t xml:space="preserve">. </w:t>
            </w:r>
            <w:r w:rsidRPr="009E7A2A">
              <w:t>Период боярского правления. Борьба за власть</w:t>
            </w:r>
            <w:r>
              <w:t xml:space="preserve">.  </w:t>
            </w:r>
          </w:p>
          <w:p w:rsidR="003B33B7" w:rsidRDefault="003B33B7" w:rsidP="003131A1">
            <w:pPr>
              <w:spacing w:after="0" w:line="240" w:lineRule="auto"/>
            </w:pPr>
            <w:r w:rsidRPr="00BC43C0">
              <w:t xml:space="preserve">Царь Василий Шуйский. Восстание Ивана </w:t>
            </w:r>
            <w:proofErr w:type="spellStart"/>
            <w:r w:rsidRPr="00BC43C0">
              <w:t>Болотникова</w:t>
            </w:r>
            <w:proofErr w:type="spellEnd"/>
            <w:r w:rsidRPr="00BC43C0">
              <w:t>.</w:t>
            </w:r>
          </w:p>
          <w:p w:rsidR="003B33B7" w:rsidRPr="00B00F3C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и обобщать факты, составлять простой и развернутый план, тезисы, конспект, формулировать и обосновывать выводы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021"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Давать оценку событиям и личностям отечественной и всеобщей истории</w:t>
            </w:r>
            <w:r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B33B7" w:rsidRPr="00B00F3C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Pr="00AC5548" w:rsidRDefault="003B33B7" w:rsidP="003131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Царствование.</w:t>
            </w:r>
          </w:p>
          <w:p w:rsidR="003B33B7" w:rsidRPr="00B00F3C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и обобщать факты, составлять простой и развернутый план, тезисы, конспект, формулировать и обосновывать выводы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021"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Давать оценку событиям и личностям отечественной и всеобщей истории</w:t>
            </w:r>
            <w:r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B33B7" w:rsidRPr="00B00F3C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3B7" w:rsidRPr="00AC5548" w:rsidRDefault="003B33B7" w:rsidP="00313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Восстания.</w:t>
            </w:r>
          </w:p>
          <w:p w:rsidR="003B33B7" w:rsidRPr="00B00F3C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и обобщать факты, составлять простой и развернутый план, тезисы, конспект, формулировать и обосновывать выводы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021"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Давать оценку событиям и личностям отечественной и всеобщей истории</w:t>
            </w:r>
            <w:r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B33B7" w:rsidRPr="00B00F3C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3B7" w:rsidRPr="00AC5548" w:rsidRDefault="003B33B7" w:rsidP="00313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Pr="00AC5548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Русско-шведская война 1656-1658 гг. и ее результаты</w:t>
            </w:r>
          </w:p>
          <w:p w:rsidR="003B33B7" w:rsidRPr="00B00F3C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и обобщать факты, составлять простой и развернутый план, тезисы, конспект, формулировать и обосновывать выводы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3021"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Давать оценку событиям и личностям отечественной и всеобщей истории</w:t>
            </w:r>
            <w:r>
              <w:rPr>
                <w:rFonts w:ascii="TimesNewRoman" w:eastAsiaTheme="minorHAnsi" w:hAnsi="TimesNewRoman" w:cs="TimesNew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B33B7" w:rsidRPr="00AC5548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3B7" w:rsidRPr="00AC5548" w:rsidRDefault="003B33B7" w:rsidP="00313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России в XVII в. Сословный быт и картина мира русского человека в XVII </w:t>
            </w:r>
            <w:proofErr w:type="gramStart"/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5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3B7" w:rsidRDefault="003B33B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Изменения в картине мира человека в XVI–XVII вв. и повседневная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B7" w:rsidRPr="00AC5548" w:rsidRDefault="003B33B7" w:rsidP="00313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      </w:r>
            <w:r w:rsidRPr="001130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истории родного края</w:t>
            </w:r>
          </w:p>
        </w:tc>
      </w:tr>
      <w:tr w:rsidR="003B33B7" w:rsidRPr="00612C45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3B7" w:rsidRPr="00612C45" w:rsidRDefault="003B33B7" w:rsidP="003131A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3B7" w:rsidRPr="00612C45" w:rsidRDefault="003B33B7" w:rsidP="003131A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C4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3B7" w:rsidRPr="00612C45" w:rsidRDefault="003B33B7" w:rsidP="003131A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B7" w:rsidRPr="00612C45" w:rsidRDefault="003B33B7" w:rsidP="003131A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B33B7" w:rsidRPr="00CF5392" w:rsidRDefault="003B33B7" w:rsidP="003B33B7">
      <w:pPr>
        <w:pStyle w:val="Default"/>
        <w:jc w:val="center"/>
      </w:pPr>
      <w:r>
        <w:t>9 класс</w:t>
      </w:r>
    </w:p>
    <w:p w:rsidR="00397055" w:rsidRPr="003814A0" w:rsidRDefault="00397055" w:rsidP="0039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489"/>
        <w:gridCol w:w="1276"/>
        <w:gridCol w:w="4111"/>
      </w:tblGrid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2696">
              <w:rPr>
                <w:rFonts w:ascii="Times New Roman" w:hAnsi="Times New Roman" w:cs="Times New Roman"/>
              </w:rPr>
              <w:t>ланируемые результаты освоения ООП ООО на основании выявленных проблем по результатам ВПР</w:t>
            </w:r>
            <w:proofErr w:type="gramStart"/>
            <w:r w:rsidRPr="00002696">
              <w:rPr>
                <w:rFonts w:ascii="Times New Roman" w:hAnsi="Times New Roman" w:cs="Times New Roman"/>
              </w:rPr>
              <w:t>.</w:t>
            </w:r>
            <w:r w:rsidRPr="00612C4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на  рубеже XVIII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70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  <w:r w:rsidRPr="007054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Урал в </w:t>
            </w:r>
            <w:r w:rsidRPr="0070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XIX</w:t>
            </w:r>
            <w:r w:rsidRPr="007054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веке. Экономическое развитие.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Pr="008C0C45" w:rsidRDefault="00397055" w:rsidP="001A4772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Европа на рубеже XVIII—XIX вв. Революция во Фран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ции, империя Наполеона I и изменение расстановки сил в Европе. Революции в Европе.</w:t>
            </w:r>
          </w:p>
          <w:p w:rsidR="00397055" w:rsidRDefault="00397055" w:rsidP="001A4772">
            <w:pPr>
              <w:snapToGrid w:val="0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055" w:rsidRPr="008E5517" w:rsidRDefault="00397055" w:rsidP="001A47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E55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работать над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формированием  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proofErr w:type="gramEnd"/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причины и следствия ключевых событий отечественной и всеобщей истории Нового времени;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знание истории родного края.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начало правления. </w:t>
            </w:r>
            <w:proofErr w:type="spellStart"/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>Рефомы</w:t>
            </w:r>
            <w:proofErr w:type="spellEnd"/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Сперанского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Pr="008E5517" w:rsidRDefault="00397055" w:rsidP="001A477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Император Александр 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Проекты либеральных реформ</w:t>
            </w:r>
            <w:r w:rsidRPr="0070542D">
              <w:rPr>
                <w:rFonts w:eastAsia="Times New Roman"/>
              </w:rPr>
              <w:t xml:space="preserve"> </w:t>
            </w:r>
            <w:r w:rsidRPr="00CC791C">
              <w:rPr>
                <w:rFonts w:ascii="Times New Roman" w:eastAsia="Times New Roman" w:hAnsi="Times New Roman"/>
                <w:sz w:val="24"/>
                <w:szCs w:val="24"/>
              </w:rPr>
              <w:t>Александра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Внешние и внутренние факторы. Негласный комитет и «молодые друзья» императора. Реформы государственного управления.  М. М. Сперанский.</w:t>
            </w:r>
          </w:p>
          <w:p w:rsidR="00397055" w:rsidRPr="008E5517" w:rsidRDefault="00397055" w:rsidP="001A47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применять исторические знания для осмысления общественных событий и явлений прошлого и современности;</w:t>
            </w:r>
          </w:p>
          <w:p w:rsidR="00397055" w:rsidRPr="008E5517" w:rsidRDefault="00397055" w:rsidP="001A47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ентировать свое отношение к ней.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1801  -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0542D">
                <w:rPr>
                  <w:rFonts w:ascii="Times New Roman" w:eastAsia="Calibri" w:hAnsi="Times New Roman" w:cs="Times New Roman"/>
                  <w:sz w:val="24"/>
                  <w:szCs w:val="24"/>
                </w:rPr>
                <w:t>1812 г</w:t>
              </w:r>
            </w:smartTag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Default="00397055" w:rsidP="001A4772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Международное положение России. Основные цели и направления внешней политики.</w:t>
            </w:r>
          </w:p>
          <w:p w:rsidR="00397055" w:rsidRPr="008E5517" w:rsidRDefault="00397055" w:rsidP="001A47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информацию.</w:t>
            </w:r>
          </w:p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70542D" w:rsidRDefault="00397055" w:rsidP="001A477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0542D">
              <w:rPr>
                <w:rFonts w:ascii="Times New Roman" w:eastAsia="Calibri" w:hAnsi="Times New Roman" w:cs="Times New Roman"/>
                <w:sz w:val="24"/>
                <w:szCs w:val="24"/>
              </w:rPr>
              <w:t>. Выступление декабристов.</w:t>
            </w:r>
          </w:p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Pr="00457073" w:rsidRDefault="00397055" w:rsidP="001A47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</w:t>
            </w: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последствия восстания декабристов. </w:t>
            </w:r>
            <w:r w:rsidRPr="007054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Декабристы на Урале.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Pr="00457073" w:rsidRDefault="00397055" w:rsidP="001A4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457073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073">
              <w:rPr>
                <w:rFonts w:ascii="Times New Roman" w:eastAsia="Calibri" w:hAnsi="Times New Roman" w:cs="Times New Roman"/>
                <w:sz w:val="24"/>
                <w:szCs w:val="24"/>
              </w:rPr>
              <w:t>Россия во второй четверти XIX 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Default="00397055" w:rsidP="001A4772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4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055" w:rsidRDefault="00397055" w:rsidP="001A4772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искать, анализировать, систематизировать и оценивать историческую информацию различных </w:t>
            </w: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  <w:p w:rsidR="0039705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E55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работать над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формированием  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proofErr w:type="gramEnd"/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причины и следствия ключевых событий отечественной и всеобщей истории Нового времени;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знание истории родного края</w:t>
            </w:r>
          </w:p>
          <w:p w:rsidR="00397055" w:rsidRPr="00457073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457073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707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2. </w:t>
            </w:r>
          </w:p>
          <w:p w:rsidR="00397055" w:rsidRDefault="00397055" w:rsidP="001A4772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  <w:p w:rsidR="0039705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E55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работать над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формированием  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proofErr w:type="gramEnd"/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причины и следствия ключевых событий отечественной и всеобщей истории Нового времени;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знание истории родного края</w:t>
            </w:r>
          </w:p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457073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707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1880-1890-е гг.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sz w:val="24"/>
                <w:szCs w:val="24"/>
              </w:rPr>
              <w:t>Александр 3.</w:t>
            </w:r>
            <w:r w:rsidRPr="0045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гражданского общества и основные направления общественных 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7055" w:rsidRDefault="00397055" w:rsidP="001A4772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</w:t>
            </w: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принадлежность и познавательную ценность; способность определять и аргументировать свое отношение к ней.</w:t>
            </w:r>
          </w:p>
          <w:p w:rsidR="0039705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E55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работать над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формированием  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proofErr w:type="gramEnd"/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причины и следствия ключевых событий отечественной и всеобщей истории Нового времени;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знание истории родного края</w:t>
            </w:r>
          </w:p>
          <w:p w:rsidR="00397055" w:rsidRPr="00457073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C60BB1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начале </w:t>
            </w:r>
            <w:r w:rsidRPr="00C60BB1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0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Pr="00C60BB1" w:rsidRDefault="00397055" w:rsidP="001A47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Мир на рубеже </w:t>
            </w:r>
            <w:r w:rsidRPr="00C60BB1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60B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C60BB1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0B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C6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B1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империи в начале ХХ века</w:t>
            </w:r>
          </w:p>
          <w:p w:rsidR="00397055" w:rsidRDefault="00397055" w:rsidP="001A4772">
            <w:pPr>
              <w:snapToGrid w:val="0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  <w:p w:rsidR="00397055" w:rsidRDefault="00397055" w:rsidP="001A4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E55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работать над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формированием  </w:t>
            </w:r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proofErr w:type="gramEnd"/>
            <w:r w:rsidRPr="008E55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причины и следствия ключевых событий отечественной и всеобщей истории Нового времени;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знание истории родного края</w:t>
            </w:r>
          </w:p>
          <w:p w:rsidR="00397055" w:rsidRPr="00612C45" w:rsidRDefault="00397055" w:rsidP="001A4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73">
              <w:rPr>
                <w:rFonts w:ascii="Times New Roman" w:hAnsi="Times New Roman" w:cs="Times New Roman"/>
                <w:i/>
                <w:sz w:val="24"/>
                <w:szCs w:val="24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397055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055" w:rsidRPr="00612C45" w:rsidRDefault="00397055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055" w:rsidRDefault="00397055" w:rsidP="00397055"/>
    <w:p w:rsidR="00397055" w:rsidRDefault="00397055" w:rsidP="00397055"/>
    <w:p w:rsidR="008C0B75" w:rsidRDefault="008C0B75"/>
    <w:sectPr w:rsidR="008C0B75" w:rsidSect="008C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055"/>
    <w:rsid w:val="00177271"/>
    <w:rsid w:val="00397055"/>
    <w:rsid w:val="003B33B7"/>
    <w:rsid w:val="004717A5"/>
    <w:rsid w:val="008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97055"/>
    <w:rPr>
      <w:rFonts w:ascii="Century Schoolbook" w:eastAsia="Century Schoolbook" w:hAnsi="Century Schoolbook"/>
      <w:shd w:val="clear" w:color="auto" w:fill="FFFFFF"/>
    </w:rPr>
  </w:style>
  <w:style w:type="character" w:customStyle="1" w:styleId="1">
    <w:name w:val="Основной текст1"/>
    <w:rsid w:val="0039705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9705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hd w:val="clear" w:color="auto" w:fill="FFFFFF"/>
    </w:rPr>
  </w:style>
  <w:style w:type="paragraph" w:customStyle="1" w:styleId="ConsPlusNormal">
    <w:name w:val="ConsPlusNormal"/>
    <w:rsid w:val="00397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3B33B7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2020-12-14T12:07:00Z</dcterms:created>
  <dcterms:modified xsi:type="dcterms:W3CDTF">2020-12-14T15:38:00Z</dcterms:modified>
</cp:coreProperties>
</file>